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0249" w:rsidRDefault="005B0249" w:rsidP="005B0249">
      <w:pPr>
        <w:jc w:val="center"/>
        <w:rPr>
          <w:sz w:val="20"/>
        </w:rPr>
      </w:pPr>
      <w:r>
        <w:rPr>
          <w:sz w:val="20"/>
        </w:rPr>
        <w:t>УПРАВЛЕНИЕ  ПО ДЕЛАМ ОБРАЗОВАНИЯ ГОРОДА ЧЕЛЯБИНСКА</w:t>
      </w:r>
    </w:p>
    <w:p w:rsidR="005B0249" w:rsidRDefault="005B0249" w:rsidP="005B0249">
      <w:pPr>
        <w:jc w:val="center"/>
      </w:pPr>
      <w:r>
        <w:t>МУНИЦИПАЛЬНОЕ БЮДЖЕТНОЕ  ОБЩЕОБРАЗОВАТЕЛЬНОЕ   УЧРЕЖДЕНИЕ</w:t>
      </w:r>
    </w:p>
    <w:p w:rsidR="005B0249" w:rsidRDefault="005B0249" w:rsidP="005B0249">
      <w:pPr>
        <w:pStyle w:val="1"/>
        <w:ind w:firstLine="708"/>
        <w:jc w:val="center"/>
        <w:rPr>
          <w:b/>
          <w:bCs/>
        </w:rPr>
      </w:pPr>
      <w:r>
        <w:rPr>
          <w:b/>
          <w:bCs/>
        </w:rPr>
        <w:t>СРЕДНЯЯ ОБЩЕОБРАЗОВАТЕЛЬНАЯ  ШКОЛА № 81</w:t>
      </w:r>
    </w:p>
    <w:p w:rsidR="005B0249" w:rsidRDefault="005B0249" w:rsidP="005B0249">
      <w:pPr>
        <w:jc w:val="center"/>
      </w:pPr>
      <w:r>
        <w:rPr>
          <w:noProof/>
        </w:rPr>
        <w:pict>
          <v:line id="_x0000_s1026" style="position:absolute;left:0;text-align:left;z-index:251660288" from="-18pt,30.6pt" to="450pt,30.6pt" strokeweight="4.5pt">
            <v:stroke linestyle="thickThin"/>
          </v:line>
        </w:pict>
      </w:r>
      <w:r>
        <w:t xml:space="preserve"> Кулибина ул., 58  г. Челябинск, Россия, 454085</w:t>
      </w:r>
    </w:p>
    <w:p w:rsidR="005B0249" w:rsidRDefault="005B0249" w:rsidP="005B0249">
      <w:pPr>
        <w:jc w:val="center"/>
      </w:pPr>
      <w:r>
        <w:t>тел.(351) 772-44-66</w:t>
      </w:r>
    </w:p>
    <w:p w:rsidR="005B0249" w:rsidRDefault="005B0249" w:rsidP="005B0249"/>
    <w:p w:rsidR="005B0249" w:rsidRDefault="005B0249" w:rsidP="005B0249">
      <w:pPr>
        <w:pStyle w:val="3"/>
        <w:tabs>
          <w:tab w:val="left" w:pos="5760"/>
        </w:tabs>
        <w:jc w:val="center"/>
        <w:rPr>
          <w:b/>
          <w:bCs/>
          <w:sz w:val="24"/>
        </w:rPr>
      </w:pPr>
      <w:proofErr w:type="gramStart"/>
      <w:r>
        <w:rPr>
          <w:b/>
          <w:bCs/>
          <w:sz w:val="24"/>
        </w:rPr>
        <w:t>П</w:t>
      </w:r>
      <w:proofErr w:type="gramEnd"/>
      <w:r>
        <w:rPr>
          <w:b/>
          <w:bCs/>
          <w:sz w:val="24"/>
        </w:rPr>
        <w:t xml:space="preserve"> Р И К А З</w:t>
      </w:r>
    </w:p>
    <w:p w:rsidR="005B0249" w:rsidRDefault="005B0249" w:rsidP="005B0249">
      <w:pPr>
        <w:pStyle w:val="a3"/>
        <w:ind w:left="0"/>
        <w:rPr>
          <w:b/>
          <w:bCs/>
        </w:rPr>
      </w:pPr>
    </w:p>
    <w:p w:rsidR="005B0249" w:rsidRDefault="005B0249" w:rsidP="005B0249">
      <w:pPr>
        <w:pStyle w:val="a3"/>
        <w:ind w:left="0"/>
        <w:rPr>
          <w:b/>
          <w:bCs/>
        </w:rPr>
      </w:pPr>
      <w:r>
        <w:t>11.01.2012</w:t>
      </w:r>
      <w:r>
        <w:tab/>
      </w:r>
      <w:r>
        <w:tab/>
      </w:r>
      <w:r>
        <w:rPr>
          <w:b/>
          <w:bCs/>
        </w:rPr>
        <w:tab/>
        <w:t xml:space="preserve">                    </w:t>
      </w:r>
      <w:r>
        <w:rPr>
          <w:b/>
          <w:bCs/>
        </w:rPr>
        <w:tab/>
        <w:t xml:space="preserve">    </w:t>
      </w:r>
      <w:r>
        <w:rPr>
          <w:sz w:val="20"/>
        </w:rPr>
        <w:t>г. Челябинск</w:t>
      </w:r>
      <w:r>
        <w:rPr>
          <w:b/>
          <w:bCs/>
        </w:rPr>
        <w:t xml:space="preserve"> 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№ _____</w:t>
      </w:r>
    </w:p>
    <w:p w:rsidR="005B0249" w:rsidRDefault="005B0249" w:rsidP="005B0249">
      <w:pPr>
        <w:jc w:val="both"/>
      </w:pPr>
      <w:r>
        <w:rPr>
          <w:noProof/>
        </w:rPr>
        <w:pict>
          <v:line id="_x0000_s1027" style="position:absolute;left:0;text-align:left;flip:x;z-index:251661312" from="-5.4pt,12.2pt" to="-5.4pt,30.2pt"/>
        </w:pict>
      </w:r>
      <w:r>
        <w:rPr>
          <w:noProof/>
        </w:rPr>
        <w:pict>
          <v:line id="_x0000_s1028" style="position:absolute;left:0;text-align:left;flip:y;z-index:251662336" from="-5.4pt,12.2pt" to="12.6pt,12.2pt"/>
        </w:pict>
      </w:r>
      <w:r>
        <w:rPr>
          <w:noProof/>
        </w:rPr>
        <w:pict>
          <v:line id="_x0000_s1030" style="position:absolute;left:0;text-align:left;z-index:251664384" from="156.6pt,12.2pt" to="156.6pt,25.4pt"/>
        </w:pict>
      </w:r>
      <w:r>
        <w:rPr>
          <w:noProof/>
        </w:rPr>
        <w:pict>
          <v:line id="_x0000_s1029" style="position:absolute;left:0;text-align:left;z-index:251663360" from="138.6pt,12.2pt" to="156.6pt,12.2pt"/>
        </w:pict>
      </w:r>
    </w:p>
    <w:p w:rsidR="005B0249" w:rsidRPr="007506B1" w:rsidRDefault="005B0249" w:rsidP="005B0249">
      <w:pPr>
        <w:rPr>
          <w:bCs/>
        </w:rPr>
      </w:pPr>
      <w:r w:rsidRPr="007506B1">
        <w:rPr>
          <w:bCs/>
        </w:rPr>
        <w:t>Об ответственных</w:t>
      </w:r>
    </w:p>
    <w:p w:rsidR="005B0249" w:rsidRPr="007506B1" w:rsidRDefault="005B0249" w:rsidP="005B0249">
      <w:pPr>
        <w:rPr>
          <w:bCs/>
        </w:rPr>
      </w:pPr>
      <w:r w:rsidRPr="007506B1">
        <w:rPr>
          <w:bCs/>
        </w:rPr>
        <w:t xml:space="preserve"> за базу данных</w:t>
      </w:r>
      <w:r w:rsidRPr="007506B1">
        <w:rPr>
          <w:bCs/>
        </w:rPr>
        <w:tab/>
      </w:r>
    </w:p>
    <w:p w:rsidR="005B0249" w:rsidRPr="007506B1" w:rsidRDefault="005B0249" w:rsidP="005B0249">
      <w:pPr>
        <w:rPr>
          <w:bCs/>
        </w:rPr>
      </w:pPr>
    </w:p>
    <w:p w:rsidR="005B0249" w:rsidRDefault="005B0249" w:rsidP="005B0249">
      <w:pPr>
        <w:rPr>
          <w:bCs/>
        </w:rPr>
      </w:pPr>
    </w:p>
    <w:p w:rsidR="005B0249" w:rsidRDefault="005B0249" w:rsidP="005B0249">
      <w:pPr>
        <w:rPr>
          <w:bCs/>
        </w:rPr>
      </w:pPr>
    </w:p>
    <w:p w:rsidR="005B0249" w:rsidRDefault="005B0249" w:rsidP="005B0249">
      <w:pPr>
        <w:jc w:val="both"/>
        <w:rPr>
          <w:bCs/>
        </w:rPr>
      </w:pPr>
      <w:r>
        <w:rPr>
          <w:bCs/>
        </w:rPr>
        <w:tab/>
      </w:r>
      <w:r>
        <w:rPr>
          <w:bCs/>
        </w:rPr>
        <w:tab/>
        <w:t xml:space="preserve">На основании приказа Управления Образования </w:t>
      </w:r>
      <w:proofErr w:type="spellStart"/>
      <w:r>
        <w:rPr>
          <w:bCs/>
        </w:rPr>
        <w:t>Тракторозаводского</w:t>
      </w:r>
      <w:proofErr w:type="spellEnd"/>
      <w:r>
        <w:rPr>
          <w:bCs/>
        </w:rPr>
        <w:t xml:space="preserve"> района «О порядке организации проведения Единого Государственного Экзамена - 2012 в образовательных учреждениях района»</w:t>
      </w:r>
    </w:p>
    <w:p w:rsidR="005B0249" w:rsidRDefault="005B0249" w:rsidP="005B0249">
      <w:pPr>
        <w:jc w:val="both"/>
        <w:rPr>
          <w:bCs/>
        </w:rPr>
      </w:pPr>
    </w:p>
    <w:p w:rsidR="005B0249" w:rsidRDefault="005B0249" w:rsidP="005B0249">
      <w:pPr>
        <w:jc w:val="both"/>
        <w:rPr>
          <w:bCs/>
        </w:rPr>
      </w:pPr>
    </w:p>
    <w:p w:rsidR="005B0249" w:rsidRDefault="005B0249" w:rsidP="005B0249">
      <w:pPr>
        <w:jc w:val="center"/>
        <w:rPr>
          <w:bCs/>
        </w:rPr>
      </w:pPr>
      <w:r>
        <w:rPr>
          <w:bCs/>
        </w:rPr>
        <w:t>ПРИКАЗЫВАЮ:</w:t>
      </w:r>
    </w:p>
    <w:p w:rsidR="005B0249" w:rsidRDefault="005B0249" w:rsidP="005B0249"/>
    <w:p w:rsidR="005B0249" w:rsidRDefault="005B0249" w:rsidP="005B0249">
      <w:pPr>
        <w:numPr>
          <w:ilvl w:val="0"/>
          <w:numId w:val="1"/>
        </w:numPr>
        <w:jc w:val="both"/>
      </w:pPr>
      <w:r>
        <w:t xml:space="preserve">Назначить ответственным за базу данных ЕГЭ </w:t>
      </w:r>
      <w:r>
        <w:rPr>
          <w:bCs/>
        </w:rPr>
        <w:t>- 2012 по МБОУ СОШ № 81 Букину Г.А.</w:t>
      </w:r>
      <w:r>
        <w:t xml:space="preserve"> зам. директора по УВР.</w:t>
      </w:r>
    </w:p>
    <w:p w:rsidR="005B0249" w:rsidRDefault="005B0249" w:rsidP="005B0249">
      <w:pPr>
        <w:numPr>
          <w:ilvl w:val="0"/>
          <w:numId w:val="1"/>
        </w:numPr>
        <w:jc w:val="both"/>
      </w:pPr>
      <w:r>
        <w:t>Назначить техническим специалистом, отвечающим за формирование базы данных Рыбалкину Л.Н.</w:t>
      </w:r>
    </w:p>
    <w:p w:rsidR="005B0249" w:rsidRDefault="005B0249" w:rsidP="005B0249">
      <w:pPr>
        <w:numPr>
          <w:ilvl w:val="0"/>
          <w:numId w:val="1"/>
        </w:numPr>
        <w:jc w:val="both"/>
      </w:pPr>
      <w:r>
        <w:t>Контроль исполнения приказа оставляю за собой.</w:t>
      </w:r>
    </w:p>
    <w:p w:rsidR="005B0249" w:rsidRDefault="005B0249" w:rsidP="005B0249">
      <w:pPr>
        <w:jc w:val="both"/>
      </w:pPr>
    </w:p>
    <w:p w:rsidR="005B0249" w:rsidRDefault="005B0249" w:rsidP="005B0249">
      <w:pPr>
        <w:jc w:val="both"/>
      </w:pPr>
    </w:p>
    <w:p w:rsidR="005B0249" w:rsidRDefault="005B0249" w:rsidP="005B0249">
      <w:pPr>
        <w:jc w:val="both"/>
      </w:pPr>
    </w:p>
    <w:p w:rsidR="005B0249" w:rsidRDefault="005B0249" w:rsidP="005B0249">
      <w:pPr>
        <w:jc w:val="both"/>
      </w:pPr>
    </w:p>
    <w:p w:rsidR="005B0249" w:rsidRDefault="005B0249" w:rsidP="005B0249">
      <w:pPr>
        <w:jc w:val="both"/>
      </w:pPr>
    </w:p>
    <w:p w:rsidR="005B0249" w:rsidRDefault="005B0249" w:rsidP="005B0249">
      <w:pPr>
        <w:jc w:val="both"/>
      </w:pPr>
    </w:p>
    <w:p w:rsidR="005B0249" w:rsidRDefault="005B0249" w:rsidP="005B0249">
      <w:pPr>
        <w:jc w:val="both"/>
      </w:pPr>
    </w:p>
    <w:p w:rsidR="005B0249" w:rsidRDefault="005B0249" w:rsidP="005B0249">
      <w:pPr>
        <w:jc w:val="both"/>
      </w:pPr>
    </w:p>
    <w:p w:rsidR="005B0249" w:rsidRDefault="005B0249" w:rsidP="005B0249">
      <w:pPr>
        <w:jc w:val="both"/>
      </w:pPr>
      <w:r>
        <w:t>Директор МБОУ СОШ № 81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О.В. </w:t>
      </w:r>
      <w:proofErr w:type="spellStart"/>
      <w:r>
        <w:t>Мещерягина</w:t>
      </w:r>
      <w:proofErr w:type="spellEnd"/>
      <w:r>
        <w:tab/>
      </w:r>
      <w:r>
        <w:tab/>
      </w:r>
    </w:p>
    <w:p w:rsidR="006E5D97" w:rsidRDefault="006E5D97"/>
    <w:sectPr w:rsidR="006E5D97" w:rsidSect="006E5D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9D51C1"/>
    <w:multiLevelType w:val="hybridMultilevel"/>
    <w:tmpl w:val="D67E2C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5B0249"/>
    <w:rsid w:val="005B0249"/>
    <w:rsid w:val="006E5D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B0249"/>
    <w:pPr>
      <w:keepNext/>
      <w:outlineLvl w:val="0"/>
    </w:pPr>
    <w:rPr>
      <w:rFonts w:cs="Courier New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B0249"/>
    <w:rPr>
      <w:rFonts w:ascii="Times New Roman" w:eastAsia="Times New Roman" w:hAnsi="Times New Roman" w:cs="Courier New"/>
      <w:sz w:val="24"/>
      <w:szCs w:val="20"/>
      <w:lang w:eastAsia="ru-RU"/>
    </w:rPr>
  </w:style>
  <w:style w:type="paragraph" w:styleId="a3">
    <w:name w:val="Body Text Indent"/>
    <w:basedOn w:val="a"/>
    <w:link w:val="a4"/>
    <w:rsid w:val="005B0249"/>
    <w:pPr>
      <w:ind w:left="360"/>
    </w:pPr>
    <w:rPr>
      <w:rFonts w:cs="Courier New"/>
      <w:szCs w:val="20"/>
    </w:rPr>
  </w:style>
  <w:style w:type="character" w:customStyle="1" w:styleId="a4">
    <w:name w:val="Основной текст с отступом Знак"/>
    <w:basedOn w:val="a0"/>
    <w:link w:val="a3"/>
    <w:rsid w:val="005B0249"/>
    <w:rPr>
      <w:rFonts w:ascii="Times New Roman" w:eastAsia="Times New Roman" w:hAnsi="Times New Roman" w:cs="Courier New"/>
      <w:sz w:val="24"/>
      <w:szCs w:val="20"/>
      <w:lang w:eastAsia="ru-RU"/>
    </w:rPr>
  </w:style>
  <w:style w:type="paragraph" w:styleId="3">
    <w:name w:val="Body Text 3"/>
    <w:basedOn w:val="a"/>
    <w:link w:val="30"/>
    <w:rsid w:val="005B0249"/>
    <w:pPr>
      <w:jc w:val="both"/>
    </w:pPr>
    <w:rPr>
      <w:rFonts w:cs="Courier New"/>
      <w:sz w:val="20"/>
      <w:szCs w:val="20"/>
    </w:rPr>
  </w:style>
  <w:style w:type="character" w:customStyle="1" w:styleId="30">
    <w:name w:val="Основной текст 3 Знак"/>
    <w:basedOn w:val="a0"/>
    <w:link w:val="3"/>
    <w:rsid w:val="005B0249"/>
    <w:rPr>
      <w:rFonts w:ascii="Times New Roman" w:eastAsia="Times New Roman" w:hAnsi="Times New Roman" w:cs="Courier New"/>
      <w:sz w:val="20"/>
      <w:szCs w:val="20"/>
      <w:lang w:eastAsia="ru-RU"/>
    </w:rPr>
  </w:style>
  <w:style w:type="paragraph" w:customStyle="1" w:styleId="a5">
    <w:name w:val="Знак"/>
    <w:basedOn w:val="a"/>
    <w:rsid w:val="005B0249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707</Characters>
  <Application>Microsoft Office Word</Application>
  <DocSecurity>0</DocSecurity>
  <Lines>5</Lines>
  <Paragraphs>1</Paragraphs>
  <ScaleCrop>false</ScaleCrop>
  <Company/>
  <LinksUpToDate>false</LinksUpToDate>
  <CharactersWithSpaces>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GALINA</dc:creator>
  <cp:keywords/>
  <dc:description/>
  <cp:lastModifiedBy>GALINA</cp:lastModifiedBy>
  <cp:revision>2</cp:revision>
  <dcterms:created xsi:type="dcterms:W3CDTF">2012-05-03T12:10:00Z</dcterms:created>
  <dcterms:modified xsi:type="dcterms:W3CDTF">2012-05-03T12:10:00Z</dcterms:modified>
</cp:coreProperties>
</file>